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4FB2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________________________________</w:t>
      </w:r>
    </w:p>
    <w:p w14:paraId="1B313935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A6C5C0D" w14:textId="72F2D905" w:rsidR="00EA721B" w:rsidRDefault="00EA721B" w:rsidP="00EA721B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PODSTATNÁ JMÉNA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POMNOŽNÁ</w:t>
      </w:r>
    </w:p>
    <w:p w14:paraId="3A144899" w14:textId="768BEF98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 xml:space="preserve">mají pouze tvary </w:t>
      </w:r>
      <w:r w:rsidRPr="00EA721B">
        <w:rPr>
          <w:rFonts w:ascii="Times New Roman" w:hAnsi="Times New Roman" w:cs="Times New Roman"/>
          <w:b/>
          <w:bCs/>
          <w:sz w:val="32"/>
          <w:szCs w:val="32"/>
        </w:rPr>
        <w:t>množného čísla</w:t>
      </w:r>
      <w:r>
        <w:rPr>
          <w:rFonts w:ascii="Times New Roman" w:hAnsi="Times New Roman" w:cs="Times New Roman"/>
          <w:sz w:val="32"/>
          <w:szCs w:val="32"/>
        </w:rPr>
        <w:t>, ale často označují jen jednu věc</w:t>
      </w:r>
    </w:p>
    <w:p w14:paraId="7173921A" w14:textId="79B8E142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A69DE2" w14:textId="02EA4A1D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trike/>
          <w:sz w:val="32"/>
          <w:szCs w:val="32"/>
        </w:rPr>
        <w:t>TEN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A721B">
        <w:rPr>
          <w:rFonts w:ascii="Times New Roman" w:hAnsi="Times New Roman" w:cs="Times New Roman"/>
          <w:strike/>
          <w:sz w:val="32"/>
          <w:szCs w:val="32"/>
        </w:rPr>
        <w:t>TA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A721B">
        <w:rPr>
          <w:rFonts w:ascii="Times New Roman" w:hAnsi="Times New Roman" w:cs="Times New Roman"/>
          <w:strike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  - jednotné číslo   (nelze!!!!)</w:t>
      </w:r>
    </w:p>
    <w:p w14:paraId="7129DD60" w14:textId="0C01C1D5" w:rsidR="00EA721B" w:rsidRDefault="00EA721B" w:rsidP="00EA721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KALHOTY  -  </w:t>
      </w:r>
      <w:r w:rsidRPr="00EA721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kalhoty  </w:t>
      </w:r>
      <w:r w:rsidRPr="00EA721B">
        <w:rPr>
          <w:rFonts w:ascii="Times New Roman" w:hAnsi="Times New Roman" w:cs="Times New Roman"/>
          <w:i/>
          <w:iCs/>
          <w:sz w:val="32"/>
          <w:szCs w:val="32"/>
        </w:rPr>
        <w:t>(množství vyplyne z textu)</w:t>
      </w:r>
    </w:p>
    <w:p w14:paraId="3A75B39D" w14:textId="63B389BB" w:rsidR="00EA721B" w:rsidRDefault="00EA721B" w:rsidP="00EA721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Dnes mám na sobě nové </w:t>
      </w:r>
      <w:r w:rsidRPr="00EA721B">
        <w:rPr>
          <w:rFonts w:ascii="Times New Roman" w:hAnsi="Times New Roman" w:cs="Times New Roman"/>
          <w:i/>
          <w:iCs/>
          <w:sz w:val="32"/>
          <w:szCs w:val="32"/>
          <w:u w:val="single"/>
        </w:rPr>
        <w:t>kalhoty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9B7C058" w14:textId="59324D62" w:rsidR="00EA721B" w:rsidRPr="00EA721B" w:rsidRDefault="00EA721B" w:rsidP="00EA721B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Troje </w:t>
      </w:r>
      <w:r w:rsidRPr="00EA721B">
        <w:rPr>
          <w:rFonts w:ascii="Times New Roman" w:hAnsi="Times New Roman" w:cs="Times New Roman"/>
          <w:i/>
          <w:iCs/>
          <w:sz w:val="32"/>
          <w:szCs w:val="32"/>
          <w:u w:val="single"/>
        </w:rPr>
        <w:t>kalhoty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mi visí ve skříni.</w:t>
      </w:r>
    </w:p>
    <w:p w14:paraId="560EC88D" w14:textId="77777777" w:rsidR="00EA721B" w:rsidRDefault="00EA721B" w:rsidP="00EA721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1EAE96AB" w14:textId="0AA74880" w:rsidR="00FD0DFD" w:rsidRP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Často se jedná</w:t>
      </w:r>
      <w:r w:rsidR="00FD0DFD" w:rsidRPr="00EA721B">
        <w:rPr>
          <w:rFonts w:ascii="Times New Roman" w:hAnsi="Times New Roman" w:cs="Times New Roman"/>
          <w:sz w:val="32"/>
          <w:szCs w:val="32"/>
        </w:rPr>
        <w:t> o:</w:t>
      </w:r>
    </w:p>
    <w:p w14:paraId="2AD6EB99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Některé oblečení</w:t>
      </w:r>
    </w:p>
    <w:p w14:paraId="12191F62" w14:textId="4E9510A5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kalhoty, punčocháče, plavky, šaty, kraťasy, džíny, dupačky, kamaše, maskáče</w:t>
      </w:r>
    </w:p>
    <w:p w14:paraId="47AC61FB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D59B10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Části těla</w:t>
      </w:r>
    </w:p>
    <w:p w14:paraId="65AA91F2" w14:textId="3B37C46F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ústa, záda, játra</w:t>
      </w:r>
    </w:p>
    <w:p w14:paraId="65779F87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BADE8A6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Názvy nemocí</w:t>
      </w:r>
    </w:p>
    <w:p w14:paraId="39C30C2F" w14:textId="392FE9A4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spalničky, neštovice, zarděnky, potničky</w:t>
      </w:r>
    </w:p>
    <w:p w14:paraId="7E230C1F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AB745CA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Svátky a významné dny</w:t>
      </w:r>
    </w:p>
    <w:p w14:paraId="33FCFA46" w14:textId="2194EF69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Vánoce, Velikonoce, prázdniny, narozeniny, jmeniny (starý název pro svátek)</w:t>
      </w:r>
    </w:p>
    <w:p w14:paraId="69B14338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1A297F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Názvy nástrojů a zařízení</w:t>
      </w:r>
    </w:p>
    <w:p w14:paraId="05B6AD5B" w14:textId="506C9E66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nůžky, kleště, housle, varhany, sáně i sáňky, dveře a vrata, kamna</w:t>
      </w:r>
    </w:p>
    <w:p w14:paraId="72058DD6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C2522B9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21B">
        <w:rPr>
          <w:rFonts w:ascii="Times New Roman" w:hAnsi="Times New Roman" w:cs="Times New Roman"/>
          <w:b/>
          <w:bCs/>
          <w:sz w:val="32"/>
          <w:szCs w:val="32"/>
        </w:rPr>
        <w:t>Názvy některých měst a jejich částí</w:t>
      </w:r>
    </w:p>
    <w:p w14:paraId="47B1E28E" w14:textId="5A1F4254" w:rsidR="00FD0DFD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Poděbrady, Pardubice, Atény, Hořice, Budějovice, Hradčany, Vinohrady, Karlovy Vary, Kladruby, Kralupy, Chocerady</w:t>
      </w:r>
    </w:p>
    <w:p w14:paraId="7C406674" w14:textId="77777777" w:rsidR="00EA721B" w:rsidRPr="00EA721B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4D4924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a další slova</w:t>
      </w:r>
    </w:p>
    <w:p w14:paraId="45FB9E9A" w14:textId="77777777" w:rsidR="00FD0DFD" w:rsidRPr="00EA721B" w:rsidRDefault="00FD0DFD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21B">
        <w:rPr>
          <w:rFonts w:ascii="Times New Roman" w:hAnsi="Times New Roman" w:cs="Times New Roman"/>
          <w:sz w:val="32"/>
          <w:szCs w:val="32"/>
        </w:rPr>
        <w:t>například: šachy, dějiny, noviny,</w:t>
      </w:r>
    </w:p>
    <w:p w14:paraId="61006072" w14:textId="2F542D26" w:rsidR="00FD0DFD" w:rsidRDefault="00FD0DFD" w:rsidP="00FD0DFD">
      <w:pPr>
        <w:shd w:val="clear" w:color="auto" w:fill="FFFFFF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lastRenderedPageBreak/>
        <w:drawing>
          <wp:inline distT="0" distB="0" distL="0" distR="0" wp14:anchorId="58F702F5" wp14:editId="091CC23C">
            <wp:extent cx="4762500" cy="5181600"/>
            <wp:effectExtent l="0" t="0" r="0" b="0"/>
            <wp:docPr id="1" name="Obrázek 1" descr="pomnožná podstatná jména – ústa, záda, kalhoty, šaty, brýle, housle, nůžky, kleště, hodiny, 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nožná podstatná jména – ústa, záda, kalhoty, šaty, brýle, housle, nůžky, kleště, hodiny, nov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3ABE" w14:textId="2D84BB29" w:rsidR="007A109F" w:rsidRDefault="007A109F"/>
    <w:p w14:paraId="0076D497" w14:textId="3337B7F8" w:rsidR="00EA721B" w:rsidRDefault="00EA721B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č.1:</w:t>
      </w:r>
    </w:p>
    <w:p w14:paraId="7B9979D6" w14:textId="43A2DD5B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každém sloupci je jedno slovo, které není pomnožným </w:t>
      </w:r>
      <w:proofErr w:type="spellStart"/>
      <w:r>
        <w:rPr>
          <w:rFonts w:ascii="Times New Roman" w:hAnsi="Times New Roman" w:cs="Times New Roman"/>
          <w:sz w:val="32"/>
          <w:szCs w:val="32"/>
        </w:rPr>
        <w:t>PoJ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5A12D45C" w14:textId="77777777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</w:p>
    <w:p w14:paraId="4C5EC7DF" w14:textId="52537DE8" w:rsidR="00EA721B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housle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plavky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>dobytek</w:t>
      </w:r>
    </w:p>
    <w:p w14:paraId="228A9090" w14:textId="7575AA98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neštovice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Čechy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>narozeniny</w:t>
      </w:r>
    </w:p>
    <w:p w14:paraId="6A91C960" w14:textId="3E1E6DFF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šaty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hmyz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punčocháče    </w:t>
      </w:r>
    </w:p>
    <w:p w14:paraId="6BB6DC8C" w14:textId="6F94ECF6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varhany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prázdniny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kamna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D51B170" w14:textId="6C2DC6FD" w:rsidR="0031255D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dřevo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záda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>slipy</w:t>
      </w:r>
    </w:p>
    <w:p w14:paraId="7F8FB28F" w14:textId="2461ADC1" w:rsidR="0031255D" w:rsidRPr="00EA721B" w:rsidRDefault="0031255D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kleště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>nůžky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>sáňky</w:t>
      </w:r>
    </w:p>
    <w:p w14:paraId="580CDC93" w14:textId="77777777" w:rsidR="00EA721B" w:rsidRDefault="00EA721B" w:rsidP="00EE4C84">
      <w:pPr>
        <w:shd w:val="clear" w:color="auto" w:fill="E8FBFE"/>
      </w:pPr>
    </w:p>
    <w:p w14:paraId="273E2FC4" w14:textId="17BB3C9C" w:rsidR="007A109F" w:rsidRDefault="007A109F"/>
    <w:p w14:paraId="0510EE50" w14:textId="75932B08" w:rsidR="007A109F" w:rsidRDefault="007A109F"/>
    <w:p w14:paraId="29E6C60C" w14:textId="154882D1" w:rsidR="007A109F" w:rsidRDefault="007A109F"/>
    <w:p w14:paraId="72CD1D3A" w14:textId="357DCFC2" w:rsidR="00407648" w:rsidRDefault="00407648" w:rsidP="00407648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lastRenderedPageBreak/>
        <w:t xml:space="preserve">PODSTATNÁ JMÉNA 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HROMADNÁ</w:t>
      </w:r>
    </w:p>
    <w:p w14:paraId="41E7254B" w14:textId="56880D29" w:rsidR="00407648" w:rsidRDefault="00407648" w:rsidP="004076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mají pouze tvary </w:t>
      </w:r>
      <w:r>
        <w:rPr>
          <w:rFonts w:ascii="Times New Roman" w:hAnsi="Times New Roman" w:cs="Times New Roman"/>
          <w:b/>
          <w:bCs/>
          <w:sz w:val="32"/>
          <w:szCs w:val="32"/>
        </w:rPr>
        <w:t>jednotného čísla</w:t>
      </w:r>
      <w:r>
        <w:rPr>
          <w:rFonts w:ascii="Times New Roman" w:hAnsi="Times New Roman" w:cs="Times New Roman"/>
          <w:sz w:val="32"/>
          <w:szCs w:val="32"/>
        </w:rPr>
        <w:t>, ale</w:t>
      </w:r>
      <w:r>
        <w:rPr>
          <w:rFonts w:ascii="Times New Roman" w:hAnsi="Times New Roman" w:cs="Times New Roman"/>
          <w:sz w:val="32"/>
          <w:szCs w:val="32"/>
        </w:rPr>
        <w:t xml:space="preserve"> označují více věcí téhož druhu</w:t>
      </w:r>
    </w:p>
    <w:p w14:paraId="3C6DD508" w14:textId="5C926667" w:rsidR="00EE4C84" w:rsidRPr="00EE4C84" w:rsidRDefault="00EE4C84" w:rsidP="00EE4C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F56BB" w14:textId="108ECED0" w:rsidR="00EE4C84" w:rsidRPr="00EE4C84" w:rsidRDefault="00EE4C84" w:rsidP="00EE4C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30303"/>
          <w:sz w:val="32"/>
          <w:szCs w:val="32"/>
          <w:shd w:val="clear" w:color="auto" w:fill="FFFFFF"/>
        </w:rPr>
        <w:t>= n</w:t>
      </w:r>
      <w:r w:rsidRPr="00EE4C84">
        <w:rPr>
          <w:rFonts w:ascii="Times New Roman" w:hAnsi="Times New Roman" w:cs="Times New Roman"/>
          <w:color w:val="030303"/>
          <w:sz w:val="32"/>
          <w:szCs w:val="32"/>
          <w:shd w:val="clear" w:color="auto" w:fill="FFFFFF"/>
        </w:rPr>
        <w:t>a všechna HROMADNÁ podstatná jména si ukážeme jednotným číslem, i když označují už zmiňovanou „HROMADU“.</w:t>
      </w:r>
    </w:p>
    <w:p w14:paraId="2FFCE489" w14:textId="77777777" w:rsidR="00EE4C84" w:rsidRDefault="00EE4C84" w:rsidP="0040764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304F4C" w14:textId="4CCA5D3E" w:rsidR="00EE4C84" w:rsidRPr="00EE4C84" w:rsidRDefault="00EE4C84" w:rsidP="0040764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TO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(jedno) </w:t>
      </w:r>
      <w:r>
        <w:rPr>
          <w:rFonts w:ascii="Times New Roman" w:hAnsi="Times New Roman" w:cs="Times New Roman"/>
          <w:b/>
          <w:bCs/>
          <w:sz w:val="32"/>
          <w:szCs w:val="32"/>
        </w:rPr>
        <w:t>CUKROVÍ      PRÁDLO        KŘOVÍ</w:t>
      </w:r>
    </w:p>
    <w:p w14:paraId="32D2B0BE" w14:textId="77777777" w:rsidR="00407648" w:rsidRDefault="00407648" w:rsidP="004076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57D32CD5" w14:textId="4E2F40C9" w:rsidR="00407648" w:rsidRPr="00EA721B" w:rsidRDefault="00407648" w:rsidP="004076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Často </w:t>
      </w:r>
      <w:r w:rsidR="00EE4C84">
        <w:rPr>
          <w:rFonts w:ascii="Times New Roman" w:hAnsi="Times New Roman" w:cs="Times New Roman"/>
          <w:sz w:val="32"/>
          <w:szCs w:val="32"/>
        </w:rPr>
        <w:t xml:space="preserve">bývají tvořena koncovkou </w:t>
      </w:r>
      <w:r w:rsidR="00EE4C84" w:rsidRPr="00EE4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-í, -</w:t>
      </w:r>
      <w:proofErr w:type="spellStart"/>
      <w:r w:rsidR="00EE4C84" w:rsidRPr="00EE4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oví</w:t>
      </w:r>
      <w:proofErr w:type="spellEnd"/>
      <w:r w:rsidR="00EE4C84" w:rsidRPr="00EE4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-</w:t>
      </w:r>
      <w:proofErr w:type="spellStart"/>
      <w:r w:rsidR="00EE4C84" w:rsidRPr="00EE4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stvo</w:t>
      </w:r>
      <w:proofErr w:type="spellEnd"/>
    </w:p>
    <w:p w14:paraId="19CF5835" w14:textId="2ADBA50B" w:rsidR="007A109F" w:rsidRDefault="007A109F"/>
    <w:p w14:paraId="7EFE2584" w14:textId="1EAC5525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6F23A34" w14:textId="169C25EE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každém sloupci je jedno slovo, které není </w:t>
      </w:r>
      <w:r>
        <w:rPr>
          <w:rFonts w:ascii="Times New Roman" w:hAnsi="Times New Roman" w:cs="Times New Roman"/>
          <w:sz w:val="32"/>
          <w:szCs w:val="32"/>
        </w:rPr>
        <w:t>hromadným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PoJ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45AFC378" w14:textId="77777777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</w:p>
    <w:p w14:paraId="02EA9FB3" w14:textId="251345F4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loďstvo</w:t>
      </w: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rádlo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žactvo</w:t>
      </w:r>
    </w:p>
    <w:p w14:paraId="7DFD45FA" w14:textId="3ACC7D6B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kamení</w:t>
      </w: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cukroví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lid</w:t>
      </w:r>
    </w:p>
    <w:p w14:paraId="7872919D" w14:textId="03580388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šaty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hmyz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dobytek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  </w:t>
      </w:r>
    </w:p>
    <w:p w14:paraId="5E49264D" w14:textId="65E3C66D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zrní</w:t>
      </w: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prázdniny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kamna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74F31F6" w14:textId="28439BC6" w:rsidR="00EE4C84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křoví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obyvatelstvo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obecenstvo</w:t>
      </w:r>
    </w:p>
    <w:p w14:paraId="743C89F9" w14:textId="76AEB3BE" w:rsidR="00EE4C84" w:rsidRPr="00EA721B" w:rsidRDefault="00EE4C84" w:rsidP="00EE4C84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ptactvo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mládež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E4C84">
        <w:rPr>
          <w:rFonts w:ascii="Times New Roman" w:hAnsi="Times New Roman" w:cs="Times New Roman"/>
          <w:b/>
          <w:bCs/>
          <w:color w:val="00B050"/>
          <w:sz w:val="32"/>
          <w:szCs w:val="32"/>
        </w:rPr>
        <w:t>námořnictvo</w:t>
      </w:r>
    </w:p>
    <w:p w14:paraId="47576658" w14:textId="77777777" w:rsidR="00EE4C84" w:rsidRDefault="00EE4C84" w:rsidP="00EE4C84">
      <w:pPr>
        <w:shd w:val="clear" w:color="auto" w:fill="E8FBFE"/>
      </w:pPr>
    </w:p>
    <w:p w14:paraId="0140498F" w14:textId="5147AD71" w:rsidR="007A109F" w:rsidRDefault="007A109F"/>
    <w:p w14:paraId="45D5B36C" w14:textId="32511B3D" w:rsidR="00EE4C84" w:rsidRDefault="00EE4C84"/>
    <w:p w14:paraId="6C8EC74D" w14:textId="3C80D480" w:rsidR="00EE4C84" w:rsidRDefault="00EE4C84"/>
    <w:p w14:paraId="57597F33" w14:textId="46222DC0" w:rsidR="00EE4C84" w:rsidRDefault="00EE4C84" w:rsidP="00EE4C84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PODSTATNÁ JMÉNA </w:t>
      </w:r>
      <w:r w:rsidR="00795188">
        <w:rPr>
          <w:rFonts w:ascii="Times New Roman" w:hAnsi="Times New Roman" w:cs="Times New Roman"/>
          <w:b/>
          <w:bCs/>
          <w:color w:val="FF0000"/>
          <w:sz w:val="48"/>
          <w:szCs w:val="48"/>
        </w:rPr>
        <w:t>LÁTKOVÁ</w:t>
      </w:r>
    </w:p>
    <w:p w14:paraId="635A74F7" w14:textId="77777777" w:rsidR="00795188" w:rsidRDefault="00EE4C84" w:rsidP="00EE4C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mají pouze tvary </w:t>
      </w:r>
      <w:r>
        <w:rPr>
          <w:rFonts w:ascii="Times New Roman" w:hAnsi="Times New Roman" w:cs="Times New Roman"/>
          <w:b/>
          <w:bCs/>
          <w:sz w:val="32"/>
          <w:szCs w:val="32"/>
        </w:rPr>
        <w:t>jednotného čísla</w:t>
      </w:r>
      <w:r>
        <w:rPr>
          <w:rFonts w:ascii="Times New Roman" w:hAnsi="Times New Roman" w:cs="Times New Roman"/>
          <w:sz w:val="32"/>
          <w:szCs w:val="32"/>
        </w:rPr>
        <w:t xml:space="preserve">, ale označují </w:t>
      </w:r>
      <w:r w:rsidR="00795188">
        <w:rPr>
          <w:rFonts w:ascii="Times New Roman" w:hAnsi="Times New Roman" w:cs="Times New Roman"/>
          <w:sz w:val="32"/>
          <w:szCs w:val="32"/>
        </w:rPr>
        <w:t xml:space="preserve">jakoukoli látku </w:t>
      </w:r>
    </w:p>
    <w:p w14:paraId="1F719BF9" w14:textId="71FBD4C7" w:rsidR="00EE4C84" w:rsidRDefault="00795188" w:rsidP="00EE4C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bez ohledu na množství</w:t>
      </w:r>
    </w:p>
    <w:p w14:paraId="2C97DC68" w14:textId="77777777" w:rsidR="00795188" w:rsidRDefault="00795188" w:rsidP="00EE4C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na rozdíl od hromadných danou látku nemohu rozdělit na jednotlivé </w:t>
      </w:r>
    </w:p>
    <w:p w14:paraId="1B2BAB23" w14:textId="77777777" w:rsidR="00CB05E6" w:rsidRDefault="00795188" w:rsidP="00EE4C84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části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vzduch, mouku, vodu….“nerozdělím od sebe“, </w:t>
      </w:r>
    </w:p>
    <w:p w14:paraId="651ED8E4" w14:textId="5DDEC54F" w:rsidR="00795188" w:rsidRPr="00795188" w:rsidRDefault="00CB05E6" w:rsidP="00EE4C84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</w:t>
      </w:r>
      <w:r w:rsidR="00795188">
        <w:rPr>
          <w:rFonts w:ascii="Times New Roman" w:hAnsi="Times New Roman" w:cs="Times New Roman"/>
          <w:i/>
          <w:iCs/>
          <w:sz w:val="32"/>
          <w:szCs w:val="32"/>
        </w:rPr>
        <w:t xml:space="preserve">ale </w:t>
      </w:r>
      <w:r>
        <w:rPr>
          <w:rFonts w:ascii="Times New Roman" w:hAnsi="Times New Roman" w:cs="Times New Roman"/>
          <w:i/>
          <w:iCs/>
          <w:sz w:val="32"/>
          <w:szCs w:val="32"/>
        </w:rPr>
        <w:t>kamení, lidstvo, uhlí…. lze rozdělit)</w:t>
      </w:r>
    </w:p>
    <w:p w14:paraId="35651256" w14:textId="32AE7DBF" w:rsidR="00EE4C84" w:rsidRDefault="00EE4C84"/>
    <w:p w14:paraId="6B1AD63C" w14:textId="7F99B16E" w:rsidR="00795188" w:rsidRDefault="00795188"/>
    <w:p w14:paraId="4638D00E" w14:textId="0C92961C" w:rsidR="00795188" w:rsidRDefault="00795188"/>
    <w:p w14:paraId="08F875CD" w14:textId="1CB2BC76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Cvičení č.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ECBF737" w14:textId="7E15E20D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každém sloupci je jedno slovo, které není </w:t>
      </w:r>
      <w:r>
        <w:rPr>
          <w:rFonts w:ascii="Times New Roman" w:hAnsi="Times New Roman" w:cs="Times New Roman"/>
          <w:sz w:val="32"/>
          <w:szCs w:val="32"/>
        </w:rPr>
        <w:t>látkovým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PoJ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31D7C63C" w14:textId="77777777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</w:p>
    <w:p w14:paraId="3DDCA9B0" w14:textId="17EF5C38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káva</w:t>
      </w: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voda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kamení</w:t>
      </w:r>
    </w:p>
    <w:p w14:paraId="5566A020" w14:textId="179E35DC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mléko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cukroví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víno</w:t>
      </w:r>
    </w:p>
    <w:p w14:paraId="5D19C7A3" w14:textId="509D1CBB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maso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mouka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795188">
        <w:rPr>
          <w:rFonts w:ascii="Times New Roman" w:hAnsi="Times New Roman" w:cs="Times New Roman"/>
          <w:b/>
          <w:bCs/>
          <w:color w:val="00B050"/>
          <w:sz w:val="32"/>
          <w:szCs w:val="32"/>
        </w:rPr>
        <w:t>sůl</w:t>
      </w:r>
      <w:r w:rsidRPr="0079518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</w:t>
      </w:r>
    </w:p>
    <w:p w14:paraId="410C9427" w14:textId="51E1B112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sníh</w:t>
      </w:r>
      <w:r w:rsidRPr="0031255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ísek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zlato</w:t>
      </w:r>
      <w:r w:rsidRPr="0031255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A9C7124" w14:textId="01E383BF" w:rsidR="00795188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stříbro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světlo</w:t>
      </w:r>
      <w:r w:rsidRPr="0031255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vzduch</w:t>
      </w:r>
    </w:p>
    <w:p w14:paraId="7EAD24CD" w14:textId="6D18F855" w:rsidR="00795188" w:rsidRPr="00EA721B" w:rsidRDefault="00795188" w:rsidP="00795188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benzín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kyslík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rýže</w:t>
      </w:r>
    </w:p>
    <w:p w14:paraId="3A318F70" w14:textId="28421B51" w:rsidR="00EE4C84" w:rsidRDefault="00EE4C84"/>
    <w:p w14:paraId="0B1EBFE8" w14:textId="35B4D3B7" w:rsidR="00CB05E6" w:rsidRDefault="00CB05E6"/>
    <w:p w14:paraId="752AE24D" w14:textId="0938A77A" w:rsidR="00CB05E6" w:rsidRDefault="00CB05E6"/>
    <w:p w14:paraId="3732C044" w14:textId="4E422C41" w:rsid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106CB4B" w14:textId="5DB7C6D4" w:rsidR="00CB05E6" w:rsidRP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B05E6">
        <w:rPr>
          <w:rFonts w:ascii="Times New Roman" w:hAnsi="Times New Roman" w:cs="Times New Roman"/>
          <w:b/>
          <w:bCs/>
          <w:sz w:val="32"/>
          <w:szCs w:val="32"/>
        </w:rPr>
        <w:t xml:space="preserve">Jaké </w:t>
      </w:r>
      <w:proofErr w:type="spellStart"/>
      <w:r w:rsidRPr="00CB05E6">
        <w:rPr>
          <w:rFonts w:ascii="Times New Roman" w:hAnsi="Times New Roman" w:cs="Times New Roman"/>
          <w:b/>
          <w:bCs/>
          <w:sz w:val="32"/>
          <w:szCs w:val="32"/>
        </w:rPr>
        <w:t>PoJ</w:t>
      </w:r>
      <w:proofErr w:type="spellEnd"/>
      <w:r w:rsidRPr="00CB05E6">
        <w:rPr>
          <w:rFonts w:ascii="Times New Roman" w:hAnsi="Times New Roman" w:cs="Times New Roman"/>
          <w:b/>
          <w:bCs/>
          <w:sz w:val="32"/>
          <w:szCs w:val="32"/>
        </w:rPr>
        <w:t xml:space="preserve"> může mít tvar jednotného i množného čísla?</w:t>
      </w:r>
    </w:p>
    <w:p w14:paraId="6E539AA4" w14:textId="0C58DD90" w:rsid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(nepatří mezi pomnožná, hromadná a látková)</w:t>
      </w:r>
    </w:p>
    <w:p w14:paraId="6B30E016" w14:textId="4D11A779" w:rsid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</w:p>
    <w:p w14:paraId="3952B3FC" w14:textId="3C2270C8" w:rsidR="00CB05E6" w:rsidRP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6"/>
          <w:szCs w:val="36"/>
        </w:rPr>
      </w:pPr>
      <w:r w:rsidRPr="00CB05E6">
        <w:rPr>
          <w:rFonts w:ascii="Times New Roman" w:hAnsi="Times New Roman" w:cs="Times New Roman"/>
          <w:sz w:val="36"/>
          <w:szCs w:val="36"/>
        </w:rPr>
        <w:t>nůžky, varhany, kleště, kamení, manžel, čaj, listí, voda, dítě, Krkonoše, mládež, káva, svetry, zlato, vrátka, housle, peří,</w:t>
      </w:r>
    </w:p>
    <w:p w14:paraId="74B7C90E" w14:textId="73867C00" w:rsidR="00CB05E6" w:rsidRP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6"/>
          <w:szCs w:val="36"/>
        </w:rPr>
      </w:pPr>
      <w:r w:rsidRPr="00CB05E6">
        <w:rPr>
          <w:rFonts w:ascii="Times New Roman" w:hAnsi="Times New Roman" w:cs="Times New Roman"/>
          <w:sz w:val="36"/>
          <w:szCs w:val="36"/>
        </w:rPr>
        <w:t>koncovka, zuby, Vánoce, mouka, Pardubice, oči</w:t>
      </w:r>
    </w:p>
    <w:p w14:paraId="6CB1C6DF" w14:textId="77777777" w:rsidR="00CB05E6" w:rsidRDefault="00CB05E6" w:rsidP="00CB05E6">
      <w:pPr>
        <w:shd w:val="clear" w:color="auto" w:fill="E8FBFE"/>
        <w:spacing w:after="0"/>
        <w:rPr>
          <w:rFonts w:ascii="Times New Roman" w:hAnsi="Times New Roman" w:cs="Times New Roman"/>
          <w:sz w:val="32"/>
          <w:szCs w:val="32"/>
        </w:rPr>
      </w:pPr>
    </w:p>
    <w:p w14:paraId="5D7D9E67" w14:textId="77777777" w:rsidR="00CB05E6" w:rsidRDefault="00CB05E6"/>
    <w:p w14:paraId="3A33407E" w14:textId="77777777" w:rsidR="00EE4C84" w:rsidRDefault="00EE4C84"/>
    <w:p w14:paraId="6F5FF9ED" w14:textId="2317F084" w:rsidR="007A109F" w:rsidRDefault="00CB05E6">
      <w:hyperlink r:id="rId6" w:history="1">
        <w:r w:rsidR="007A109F" w:rsidRPr="00D04855">
          <w:rPr>
            <w:rStyle w:val="Hypertextovodkaz"/>
          </w:rPr>
          <w:t>https://slideplayer.cz/slide/11954532/</w:t>
        </w:r>
      </w:hyperlink>
    </w:p>
    <w:p w14:paraId="14A18750" w14:textId="77777777" w:rsidR="007A109F" w:rsidRDefault="007A109F"/>
    <w:sectPr w:rsidR="007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262928"/>
    <w:rsid w:val="0031255D"/>
    <w:rsid w:val="00407648"/>
    <w:rsid w:val="004C444D"/>
    <w:rsid w:val="006A0354"/>
    <w:rsid w:val="00795188"/>
    <w:rsid w:val="007A109F"/>
    <w:rsid w:val="007B5341"/>
    <w:rsid w:val="00C45D63"/>
    <w:rsid w:val="00CB05E6"/>
    <w:rsid w:val="00EA721B"/>
    <w:rsid w:val="00EE4C84"/>
    <w:rsid w:val="00F0241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119545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6</cp:revision>
  <dcterms:created xsi:type="dcterms:W3CDTF">2020-11-23T22:03:00Z</dcterms:created>
  <dcterms:modified xsi:type="dcterms:W3CDTF">2020-11-24T22:54:00Z</dcterms:modified>
</cp:coreProperties>
</file>